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0F5426">
              <w:rPr>
                <w:lang w:eastAsia="en-US"/>
              </w:rPr>
              <w:t>23.04.2021 г.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0F5426">
              <w:rPr>
                <w:lang w:eastAsia="en-US"/>
              </w:rPr>
              <w:t>6-117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11.12.2020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0748E7">
        <w:rPr>
          <w:bCs/>
        </w:rPr>
        <w:t>93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748E7">
        <w:rPr>
          <w:bCs/>
        </w:rPr>
        <w:t>а Брянской области на 2021</w:t>
      </w:r>
      <w:r w:rsidRPr="00F66FAB">
        <w:rPr>
          <w:bCs/>
        </w:rPr>
        <w:t xml:space="preserve"> год</w:t>
      </w:r>
      <w:r w:rsidR="000748E7">
        <w:rPr>
          <w:bCs/>
        </w:rPr>
        <w:t xml:space="preserve"> и на плановый период 2022</w:t>
      </w:r>
      <w:r w:rsidR="00AD0304" w:rsidRPr="00F66FAB">
        <w:rPr>
          <w:bCs/>
        </w:rPr>
        <w:t xml:space="preserve"> и 202</w:t>
      </w:r>
      <w:r w:rsidR="000748E7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11</w:t>
      </w:r>
      <w:r w:rsidR="00B57DB5">
        <w:t>.12.20</w:t>
      </w:r>
      <w:r w:rsidR="000748E7">
        <w:t>20</w:t>
      </w:r>
      <w:r w:rsidR="00B57DB5">
        <w:t xml:space="preserve"> № 6-</w:t>
      </w:r>
      <w:r w:rsidR="000748E7">
        <w:t>93</w:t>
      </w:r>
      <w:r w:rsidR="00B57DB5">
        <w:t xml:space="preserve"> «О бюджете Унечского муниципального</w:t>
      </w:r>
      <w:r w:rsidR="000748E7">
        <w:t xml:space="preserve"> района Брянской области на 2021 год и на плановый период 2022 и 2023</w:t>
      </w:r>
      <w:r w:rsidR="00B57DB5">
        <w:t xml:space="preserve"> годов</w:t>
      </w:r>
      <w:r w:rsidR="00CB710F">
        <w:t>» (в редакции решения Унечского районного Совета народных депутатов от 03.03.2021 №6-114)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CB710F" w:rsidRPr="00CB710F">
        <w:t>701288216,77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CB710F">
        <w:t>703706396,73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CB710F" w:rsidRPr="00CB710F">
        <w:t>716792827,60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CB710F">
        <w:t>733809731,97</w:t>
      </w:r>
      <w:r w:rsidR="00285A6D" w:rsidRPr="000C6A03">
        <w:t>»</w:t>
      </w:r>
      <w:r w:rsidR="00C667D3">
        <w:t>.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CB710F" w:rsidRPr="00CB710F">
        <w:t>15504610,83</w:t>
      </w:r>
      <w:r w:rsidRPr="00917C28">
        <w:t>» заменить цифрами «</w:t>
      </w:r>
      <w:r w:rsidR="00CB710F">
        <w:t>30103335,24</w:t>
      </w:r>
      <w:r w:rsidRPr="00917C28">
        <w:t>»</w:t>
      </w:r>
      <w:r>
        <w:t>.</w:t>
      </w:r>
    </w:p>
    <w:p w:rsidR="00735966" w:rsidRDefault="00735966" w:rsidP="00576049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</w:t>
      </w:r>
      <w:r w:rsidR="00576049">
        <w:t>0</w:t>
      </w:r>
      <w:r>
        <w:t xml:space="preserve"> решения цифры «</w:t>
      </w:r>
      <w:r w:rsidR="00576049">
        <w:t>8883026,92</w:t>
      </w:r>
      <w:r>
        <w:t>» заменить цифрами «</w:t>
      </w:r>
      <w:r w:rsidR="00576049">
        <w:t>8845436,88</w:t>
      </w:r>
      <w:r>
        <w:t>».</w:t>
      </w:r>
    </w:p>
    <w:p w:rsidR="00380767" w:rsidRDefault="00380767" w:rsidP="00576049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12</w:t>
      </w:r>
      <w:r w:rsidRPr="00380767">
        <w:t xml:space="preserve"> решения цифры «</w:t>
      </w:r>
      <w:r w:rsidR="00576049" w:rsidRPr="00576049">
        <w:t>509837216,77</w:t>
      </w:r>
      <w:r w:rsidRPr="00380767">
        <w:t>»</w:t>
      </w:r>
      <w:r w:rsidR="005577C8" w:rsidRPr="005577C8">
        <w:t xml:space="preserve"> </w:t>
      </w:r>
      <w:r w:rsidR="005577C8" w:rsidRPr="00380767">
        <w:t>заменить цифрами «</w:t>
      </w:r>
      <w:r w:rsidR="003C5C02">
        <w:t>512255396,73</w:t>
      </w:r>
      <w:r w:rsidR="005577C8">
        <w:t>»</w:t>
      </w:r>
      <w:r w:rsidR="00A76491">
        <w:t>.</w:t>
      </w:r>
    </w:p>
    <w:p w:rsidR="00C55B64" w:rsidRDefault="003C5C02" w:rsidP="00576049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1.4</w:t>
      </w:r>
      <w:proofErr w:type="gramStart"/>
      <w:r w:rsidR="00576049">
        <w:t xml:space="preserve"> </w:t>
      </w:r>
      <w:r w:rsidR="00566E1C">
        <w:t>Д</w:t>
      </w:r>
      <w:proofErr w:type="gramEnd"/>
      <w:r>
        <w:t>ополнить решение приложением 1.2</w:t>
      </w:r>
      <w:r w:rsidR="00566E1C">
        <w:t xml:space="preserve"> согласно приложению 1 к настоящему решению.</w:t>
      </w:r>
    </w:p>
    <w:p w:rsidR="00566E1C" w:rsidRDefault="003C5C02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1.5</w:t>
      </w:r>
      <w:proofErr w:type="gramStart"/>
      <w:r w:rsidR="002418F7"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2F00E2">
        <w:t>нием 8</w:t>
      </w:r>
      <w:r w:rsidR="00C667D3">
        <w:t>.</w:t>
      </w:r>
      <w:r>
        <w:t>2</w:t>
      </w:r>
      <w:r w:rsidR="00566E1C">
        <w:t xml:space="preserve"> согласно приложению 2 к настоящему решению.</w:t>
      </w:r>
    </w:p>
    <w:p w:rsidR="00566E1C" w:rsidRDefault="003C5C02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>
        <w:t>лнить решение приложением  9.2</w:t>
      </w:r>
      <w:r w:rsidR="00566E1C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3C5C02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>
        <w:t xml:space="preserve"> приложением 10.2</w:t>
      </w:r>
      <w:r w:rsidR="00566E1C">
        <w:t xml:space="preserve"> согласно приложению 4</w:t>
      </w:r>
      <w:r w:rsidR="00566E1C" w:rsidRPr="00566E1C">
        <w:t xml:space="preserve"> к настоящему решению.</w:t>
      </w:r>
    </w:p>
    <w:p w:rsidR="00055179" w:rsidRDefault="003C5C02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r w:rsidR="00906596">
        <w:t xml:space="preserve"> </w:t>
      </w:r>
      <w:r w:rsidR="00576049">
        <w:t>Таблицы</w:t>
      </w:r>
      <w:r w:rsidR="00055179">
        <w:t xml:space="preserve"> </w:t>
      </w:r>
      <w:r w:rsidR="00576049">
        <w:t>1-</w:t>
      </w:r>
      <w:r w:rsidR="00055179">
        <w:t>7</w:t>
      </w:r>
      <w:r w:rsidR="00576049">
        <w:t xml:space="preserve"> Приложения</w:t>
      </w:r>
      <w:r w:rsidR="00A7753B">
        <w:t xml:space="preserve"> №11</w:t>
      </w:r>
      <w:r w:rsidR="00055179" w:rsidRPr="00055179">
        <w:t xml:space="preserve"> к решению изложить в редакции</w:t>
      </w:r>
      <w:r w:rsidR="00576049">
        <w:t xml:space="preserve"> согласно приложению 5 к настоящему решению.</w:t>
      </w:r>
    </w:p>
    <w:p w:rsidR="00055179" w:rsidRDefault="003C5C02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1.9</w:t>
      </w:r>
      <w:r w:rsidR="00A7753B">
        <w:t xml:space="preserve"> Приложение №12 </w:t>
      </w:r>
      <w:r>
        <w:t xml:space="preserve">к решению </w:t>
      </w:r>
      <w:r w:rsidR="00A7753B">
        <w:t xml:space="preserve">изложить </w:t>
      </w:r>
      <w:r w:rsidR="00576049">
        <w:t>в редакции согласно приложению 6</w:t>
      </w:r>
      <w:r w:rsidR="00A7753B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</w:p>
    <w:p w:rsidR="00DA1D07" w:rsidRDefault="00DA1D07" w:rsidP="006663C7">
      <w:pPr>
        <w:tabs>
          <w:tab w:val="left" w:pos="0"/>
        </w:tabs>
      </w:pPr>
    </w:p>
    <w:p w:rsidR="00DA1D07" w:rsidRDefault="00DA1D07" w:rsidP="006663C7">
      <w:pPr>
        <w:tabs>
          <w:tab w:val="left" w:pos="0"/>
        </w:tabs>
      </w:pPr>
      <w:bookmarkStart w:id="0" w:name="_GoBack"/>
      <w:bookmarkEnd w:id="0"/>
    </w:p>
    <w:sectPr w:rsidR="00DA1D07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0F5426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35A28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C5C0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6049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10F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5532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A1D07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12319-784D-416D-93DE-866563B8A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4404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289</cp:revision>
  <cp:lastPrinted>2021-04-17T10:49:00Z</cp:lastPrinted>
  <dcterms:created xsi:type="dcterms:W3CDTF">2016-04-13T12:41:00Z</dcterms:created>
  <dcterms:modified xsi:type="dcterms:W3CDTF">2021-04-22T14:03:00Z</dcterms:modified>
</cp:coreProperties>
</file>